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Дело №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5-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423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>150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>/202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УИД № 86</w:t>
      </w:r>
      <w:r>
        <w:rPr>
          <w:rFonts w:ascii="Times New Roman" w:eastAsia="Times New Roman" w:hAnsi="Times New Roman" w:cs="Times New Roman"/>
          <w:sz w:val="27"/>
          <w:szCs w:val="27"/>
        </w:rPr>
        <w:t>MS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32</w:t>
      </w:r>
      <w:r>
        <w:rPr>
          <w:rFonts w:ascii="Times New Roman" w:eastAsia="Times New Roman" w:hAnsi="Times New Roman" w:cs="Times New Roman"/>
          <w:sz w:val="27"/>
          <w:szCs w:val="27"/>
        </w:rPr>
        <w:t>-01-202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3022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31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 делу об административном правонарушении 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09 июня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>г.п.Лянтор</w:t>
      </w: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И.о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Мирово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5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7"/>
          <w:szCs w:val="27"/>
        </w:rPr>
        <w:t>Ирина Петровна Кравцова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адрес: ХМАО-Югра, Тюменская область,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район, г.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ул. Салавата </w:t>
      </w:r>
      <w:r>
        <w:rPr>
          <w:rFonts w:ascii="Times New Roman" w:eastAsia="Times New Roman" w:hAnsi="Times New Roman" w:cs="Times New Roman"/>
          <w:sz w:val="27"/>
          <w:szCs w:val="27"/>
        </w:rPr>
        <w:t>Юлаева</w:t>
      </w:r>
      <w:r>
        <w:rPr>
          <w:rFonts w:ascii="Times New Roman" w:eastAsia="Times New Roman" w:hAnsi="Times New Roman" w:cs="Times New Roman"/>
          <w:sz w:val="27"/>
          <w:szCs w:val="27"/>
        </w:rPr>
        <w:t>, д. 13,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left="10" w:right="10" w:firstLine="68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Девешова </w:t>
      </w:r>
      <w:r>
        <w:rPr>
          <w:rFonts w:ascii="Times New Roman" w:eastAsia="Times New Roman" w:hAnsi="Times New Roman" w:cs="Times New Roman"/>
          <w:sz w:val="27"/>
          <w:szCs w:val="27"/>
        </w:rPr>
        <w:t>Шарабдина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Камалдиновича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7rplc-1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ранее </w:t>
      </w:r>
      <w:r>
        <w:rPr>
          <w:rFonts w:ascii="Times New Roman" w:eastAsia="Times New Roman" w:hAnsi="Times New Roman" w:cs="Times New Roman"/>
          <w:sz w:val="27"/>
          <w:szCs w:val="27"/>
        </w:rPr>
        <w:t>привлекавше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7"/>
          <w:szCs w:val="27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7"/>
          <w:szCs w:val="27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Девешов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Ш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29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09</w:t>
      </w:r>
      <w:r>
        <w:rPr>
          <w:rFonts w:ascii="Times New Roman" w:eastAsia="Times New Roman" w:hAnsi="Times New Roman" w:cs="Times New Roman"/>
          <w:sz w:val="27"/>
          <w:szCs w:val="27"/>
        </w:rPr>
        <w:t>.20</w:t>
      </w:r>
      <w:r>
        <w:rPr>
          <w:rFonts w:ascii="Times New Roman" w:eastAsia="Times New Roman" w:hAnsi="Times New Roman" w:cs="Times New Roman"/>
          <w:sz w:val="27"/>
          <w:szCs w:val="27"/>
        </w:rPr>
        <w:t>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00:01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район,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п. </w:t>
      </w:r>
      <w:r>
        <w:rPr>
          <w:rFonts w:ascii="Times New Roman" w:eastAsia="Times New Roman" w:hAnsi="Times New Roman" w:cs="Times New Roman"/>
          <w:sz w:val="27"/>
          <w:szCs w:val="27"/>
        </w:rPr>
        <w:t>Нижнесортымский</w:t>
      </w:r>
      <w:r>
        <w:rPr>
          <w:rFonts w:ascii="Times New Roman" w:eastAsia="Times New Roman" w:hAnsi="Times New Roman" w:cs="Times New Roman"/>
          <w:sz w:val="27"/>
          <w:szCs w:val="27"/>
        </w:rPr>
        <w:t>, ул. Хусаинова, д. 33, кв. 63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уплатил штраф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500</w:t>
      </w:r>
      <w:r>
        <w:rPr>
          <w:rFonts w:ascii="Times New Roman" w:eastAsia="Times New Roman" w:hAnsi="Times New Roman" w:cs="Times New Roman"/>
          <w:sz w:val="27"/>
          <w:szCs w:val="27"/>
        </w:rPr>
        <w:t>.00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рублей, назначенный </w:t>
      </w:r>
      <w:r>
        <w:rPr>
          <w:rFonts w:ascii="Times New Roman" w:eastAsia="Times New Roman" w:hAnsi="Times New Roman" w:cs="Times New Roman"/>
          <w:sz w:val="27"/>
          <w:szCs w:val="27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УИН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Style w:val="cat-UserDefinedgrp-38rplc-21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 за совершение правонарушения, предусмотренного ч.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 </w:t>
      </w:r>
      <w:r>
        <w:rPr>
          <w:rFonts w:ascii="Times New Roman" w:eastAsia="Times New Roman" w:hAnsi="Times New Roman" w:cs="Times New Roman"/>
          <w:sz w:val="27"/>
          <w:szCs w:val="27"/>
        </w:rPr>
        <w:t>12.29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Девешов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Ш.К.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надлежаще извещен о времени и месте рассмотрения дела /расписка /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судебное заседание не явился, </w:t>
      </w:r>
      <w:r>
        <w:rPr>
          <w:rFonts w:ascii="Times New Roman" w:eastAsia="Times New Roman" w:hAnsi="Times New Roman" w:cs="Times New Roman"/>
          <w:sz w:val="27"/>
          <w:szCs w:val="27"/>
        </w:rPr>
        <w:t>заявлений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 рассмотрении дела в его отсутствие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 предоставил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7"/>
          <w:szCs w:val="27"/>
        </w:rPr>
        <w:t>Девешов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Ш.К.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 пожелал добросовестно воспользоваться правами, предусмотренными ст. 25.1 Кодекса Российской Федерации об административных правонарушениях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Девешов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Ш.К.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по имеющимся в деле доказательствам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Вина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Девешова </w:t>
      </w:r>
      <w:r>
        <w:rPr>
          <w:rFonts w:ascii="Times New Roman" w:eastAsia="Times New Roman" w:hAnsi="Times New Roman" w:cs="Times New Roman"/>
          <w:sz w:val="27"/>
          <w:szCs w:val="27"/>
        </w:rPr>
        <w:t>Ш.К.</w:t>
      </w:r>
      <w:r>
        <w:rPr>
          <w:rFonts w:ascii="Times New Roman" w:eastAsia="Times New Roman" w:hAnsi="Times New Roman" w:cs="Times New Roman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доказательствами: копией постановления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УИН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Style w:val="cat-UserDefinedgrp-38rplc-27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 за совершение правонарушения, предусмотренного ч. 1 ст. 12.29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500</w:t>
      </w:r>
      <w:r>
        <w:rPr>
          <w:rFonts w:ascii="Times New Roman" w:eastAsia="Times New Roman" w:hAnsi="Times New Roman" w:cs="Times New Roman"/>
          <w:sz w:val="27"/>
          <w:szCs w:val="27"/>
        </w:rPr>
        <w:t>.00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неуплата 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Девешова Ш.К.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- </w:t>
      </w:r>
      <w:r>
        <w:rPr>
          <w:rFonts w:ascii="Times New Roman" w:eastAsia="Times New Roman" w:hAnsi="Times New Roman" w:cs="Times New Roman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7"/>
          <w:szCs w:val="27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Кодексом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7"/>
          <w:szCs w:val="27"/>
        </w:rPr>
        <w:t>и считает назначить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наказание в виде административного штрафа,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ind w:firstLine="72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Девешова </w:t>
      </w:r>
      <w:r>
        <w:rPr>
          <w:rFonts w:ascii="Times New Roman" w:eastAsia="Times New Roman" w:hAnsi="Times New Roman" w:cs="Times New Roman"/>
          <w:sz w:val="27"/>
          <w:szCs w:val="27"/>
        </w:rPr>
        <w:t>Шарабдина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Камалдиновича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1 </w:t>
      </w:r>
      <w:r>
        <w:rPr>
          <w:rFonts w:ascii="Times New Roman" w:eastAsia="Times New Roman" w:hAnsi="Times New Roman" w:cs="Times New Roman"/>
          <w:sz w:val="27"/>
          <w:szCs w:val="27"/>
        </w:rPr>
        <w:t>000.00 /</w:t>
      </w:r>
      <w:r>
        <w:rPr>
          <w:rFonts w:ascii="Times New Roman" w:eastAsia="Times New Roman" w:hAnsi="Times New Roman" w:cs="Times New Roman"/>
          <w:sz w:val="27"/>
          <w:szCs w:val="27"/>
        </w:rPr>
        <w:t>одна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тысяч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рублей 00 </w:t>
      </w:r>
      <w:r>
        <w:rPr>
          <w:rFonts w:ascii="Times New Roman" w:eastAsia="Times New Roman" w:hAnsi="Times New Roman" w:cs="Times New Roman"/>
          <w:sz w:val="27"/>
          <w:szCs w:val="27"/>
        </w:rPr>
        <w:t>коп./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рублей.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 </w:t>
      </w:r>
      <w:r>
        <w:rPr>
          <w:rFonts w:ascii="Times New Roman" w:eastAsia="Times New Roman" w:hAnsi="Times New Roman" w:cs="Times New Roman"/>
          <w:sz w:val="27"/>
          <w:szCs w:val="27"/>
        </w:rPr>
        <w:t>Девешов</w:t>
      </w:r>
      <w:r>
        <w:rPr>
          <w:rFonts w:ascii="Times New Roman" w:eastAsia="Times New Roman" w:hAnsi="Times New Roman" w:cs="Times New Roman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Ш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7"/>
          <w:szCs w:val="27"/>
        </w:rPr>
        <w:t>кор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сч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40102810245370000007, ОКЦ № 8 УГУ Банка России//УФК по Ханты-Мансийскому автономному округу – Югре г. Ханты-Мансийск, БИК 007162163, КБК 72011601203019000140, УИН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0412365400325004232620138</w:t>
      </w:r>
      <w:r>
        <w:rPr>
          <w:rFonts w:ascii="Times New Roman" w:eastAsia="Times New Roman" w:hAnsi="Times New Roman" w:cs="Times New Roman"/>
          <w:sz w:val="27"/>
          <w:szCs w:val="27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№ 05-04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23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/1505/2026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 </w:t>
      </w:r>
      <w:r>
        <w:rPr>
          <w:rFonts w:ascii="Times New Roman" w:eastAsia="Times New Roman" w:hAnsi="Times New Roman" w:cs="Times New Roman"/>
          <w:sz w:val="27"/>
          <w:szCs w:val="27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7"/>
          <w:szCs w:val="27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7"/>
          <w:szCs w:val="27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районный суд в течение 10 дней через судью, вынесшего постановление.</w:t>
      </w:r>
    </w:p>
    <w:p>
      <w:pPr>
        <w:spacing w:before="0" w:after="0"/>
        <w:ind w:firstLine="720"/>
        <w:jc w:val="both"/>
        <w:rPr>
          <w:sz w:val="27"/>
          <w:szCs w:val="27"/>
        </w:rPr>
      </w:pPr>
    </w:p>
    <w:p>
      <w:pPr>
        <w:spacing w:before="0" w:after="0"/>
        <w:ind w:firstLine="72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И.П. Кравцова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7rplc-10">
    <w:name w:val="cat-UserDefined grp-37 rplc-10"/>
    <w:basedOn w:val="DefaultParagraphFont"/>
  </w:style>
  <w:style w:type="character" w:customStyle="1" w:styleId="cat-UserDefinedgrp-38rplc-21">
    <w:name w:val="cat-UserDefined grp-38 rplc-21"/>
    <w:basedOn w:val="DefaultParagraphFont"/>
  </w:style>
  <w:style w:type="character" w:customStyle="1" w:styleId="cat-UserDefinedgrp-38rplc-27">
    <w:name w:val="cat-UserDefined grp-38 rplc-2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